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B60" w:rsidRPr="002221D0" w:rsidRDefault="00B76B60" w:rsidP="00E54FD0">
      <w:pPr>
        <w:rPr>
          <w:szCs w:val="20"/>
        </w:rPr>
      </w:pPr>
      <w:r>
        <w:rPr>
          <w:szCs w:val="20"/>
        </w:rPr>
        <w:t xml:space="preserve">Beste </w:t>
      </w:r>
      <w:r w:rsidR="00090256">
        <w:rPr>
          <w:szCs w:val="20"/>
        </w:rPr>
        <w:t>Collega</w:t>
      </w:r>
      <w:r w:rsidRPr="002221D0">
        <w:rPr>
          <w:szCs w:val="20"/>
        </w:rPr>
        <w:t xml:space="preserve">, </w:t>
      </w:r>
    </w:p>
    <w:p w:rsidR="00B76B60" w:rsidRPr="002221D0" w:rsidRDefault="00B76B60" w:rsidP="00E54FD0">
      <w:pPr>
        <w:rPr>
          <w:szCs w:val="20"/>
        </w:rPr>
      </w:pPr>
    </w:p>
    <w:p w:rsidR="00B76B60" w:rsidRPr="002221D0" w:rsidRDefault="00B76B60" w:rsidP="00E54FD0">
      <w:pPr>
        <w:rPr>
          <w:szCs w:val="20"/>
        </w:rPr>
      </w:pPr>
      <w:r w:rsidRPr="002221D0">
        <w:rPr>
          <w:szCs w:val="20"/>
        </w:rPr>
        <w:t>Inmiddels begint het Jubileumjaar vorm te krijgen en zijn de activiteiten en klussen bekend. Graag willen we jullie de gelegenheid geven om je bijdrage te leveren. Zonder “samen” geen jubileum!! Hier onder hebben we alle klussen verzameld. Zet een kruis in het vakje bij de klus. Je mag er zoveel aankruisen als je wilt!!!! In de loop van het jaar kunnen we de klussen toedelen en een draaiboek maken.</w:t>
      </w:r>
      <w:r>
        <w:rPr>
          <w:szCs w:val="20"/>
        </w:rPr>
        <w:t xml:space="preserve"> </w:t>
      </w:r>
    </w:p>
    <w:p w:rsidR="00B76B60" w:rsidRPr="002221D0" w:rsidRDefault="00B76B60" w:rsidP="00E54FD0">
      <w:pPr>
        <w:rPr>
          <w:szCs w:val="20"/>
        </w:rPr>
      </w:pPr>
    </w:p>
    <w:p w:rsidR="00B76B60" w:rsidRPr="00405118" w:rsidRDefault="00B76B60" w:rsidP="00412195">
      <w:pPr>
        <w:outlineLvl w:val="0"/>
        <w:rPr>
          <w:sz w:val="24"/>
          <w:szCs w:val="24"/>
        </w:rPr>
      </w:pPr>
      <w:r w:rsidRPr="00405118">
        <w:rPr>
          <w:sz w:val="24"/>
          <w:szCs w:val="24"/>
        </w:rPr>
        <w:t xml:space="preserve">PS: In oktober </w:t>
      </w:r>
      <w:r w:rsidR="009F766C">
        <w:rPr>
          <w:sz w:val="24"/>
          <w:szCs w:val="24"/>
        </w:rPr>
        <w:t xml:space="preserve">2019 </w:t>
      </w:r>
      <w:r w:rsidRPr="00405118">
        <w:rPr>
          <w:sz w:val="24"/>
          <w:szCs w:val="24"/>
        </w:rPr>
        <w:t>is er een jubileumfeest!!!!</w:t>
      </w:r>
      <w:bookmarkStart w:id="0" w:name="_GoBack"/>
      <w:bookmarkEnd w:id="0"/>
    </w:p>
    <w:p w:rsidR="00B76B60" w:rsidRDefault="00B76B60" w:rsidP="00E54FD0">
      <w:r>
        <w:t xml:space="preserve"> </w:t>
      </w:r>
    </w:p>
    <w:p w:rsidR="00B76B60" w:rsidRPr="00EB573D" w:rsidRDefault="00B76B60" w:rsidP="00412195">
      <w:pPr>
        <w:outlineLvl w:val="0"/>
        <w:rPr>
          <w:b/>
        </w:rPr>
      </w:pPr>
      <w:r w:rsidRPr="00EB573D">
        <w:rPr>
          <w:b/>
        </w:rPr>
        <w:t>Bedrijven</w:t>
      </w:r>
    </w:p>
    <w:p w:rsidR="00B76B60" w:rsidRDefault="00B76B60" w:rsidP="00412195">
      <w:pPr>
        <w:outlineLvl w:val="0"/>
      </w:pPr>
      <w:r>
        <w:t>Plannen in overleg.</w:t>
      </w:r>
    </w:p>
    <w:p w:rsidR="00B76B60" w:rsidRDefault="00B76B60" w:rsidP="00E5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Default="00B76B60" w:rsidP="006D022C">
            <w:r>
              <w:t xml:space="preserve">Ik kan bij één of meerdere bedrijven een bedrijfsreportage verkopen voor minimaal </w:t>
            </w:r>
          </w:p>
          <w:p w:rsidR="00B76B60" w:rsidRPr="000750F0" w:rsidRDefault="00B76B60" w:rsidP="006D022C">
            <w:r>
              <w:t xml:space="preserve">100 euro en wil zelf de </w:t>
            </w:r>
            <w:proofErr w:type="spellStart"/>
            <w:r>
              <w:t>fotoshoot</w:t>
            </w:r>
            <w:proofErr w:type="spellEnd"/>
            <w:r>
              <w:t xml:space="preserve"> doen met een collega fotograaf van de club.</w:t>
            </w:r>
          </w:p>
        </w:tc>
        <w:tc>
          <w:tcPr>
            <w:tcW w:w="987" w:type="dxa"/>
          </w:tcPr>
          <w:p w:rsidR="00B76B60" w:rsidRPr="000750F0" w:rsidRDefault="00B76B60" w:rsidP="00E54FD0"/>
        </w:tc>
      </w:tr>
      <w:tr w:rsidR="00B76B60" w:rsidRPr="000750F0" w:rsidTr="000750F0">
        <w:tc>
          <w:tcPr>
            <w:tcW w:w="8075" w:type="dxa"/>
          </w:tcPr>
          <w:p w:rsidR="00B76B60" w:rsidRDefault="00B76B60" w:rsidP="00412195">
            <w:r>
              <w:t xml:space="preserve">Ik kan bij één of meerdere bedrijven een bedrijfsreportage verkopen voor minimaal </w:t>
            </w:r>
          </w:p>
          <w:p w:rsidR="00B76B60" w:rsidRPr="000750F0" w:rsidRDefault="00B76B60" w:rsidP="00412195">
            <w:r>
              <w:t xml:space="preserve">100 euro en wil/kan de </w:t>
            </w:r>
            <w:proofErr w:type="spellStart"/>
            <w:r>
              <w:t>fotoshoot</w:t>
            </w:r>
            <w:proofErr w:type="spellEnd"/>
            <w:r>
              <w:t xml:space="preserve"> niet zelf doen maar laat dat graag over aan twee collega fotografen van de club.</w:t>
            </w:r>
          </w:p>
        </w:tc>
        <w:tc>
          <w:tcPr>
            <w:tcW w:w="987" w:type="dxa"/>
          </w:tcPr>
          <w:p w:rsidR="00B76B60" w:rsidRPr="000750F0" w:rsidRDefault="00B76B60" w:rsidP="00E54FD0"/>
        </w:tc>
      </w:tr>
      <w:tr w:rsidR="00B76B60" w:rsidRPr="000750F0" w:rsidTr="000750F0">
        <w:tc>
          <w:tcPr>
            <w:tcW w:w="8075" w:type="dxa"/>
          </w:tcPr>
          <w:p w:rsidR="00B76B60" w:rsidRDefault="00B76B60" w:rsidP="00412195">
            <w:r>
              <w:t xml:space="preserve">Ik zie mezelf geen bedrijfsreportage verkopen, maar wil wel de </w:t>
            </w:r>
            <w:proofErr w:type="spellStart"/>
            <w:r>
              <w:t>fotoshoot</w:t>
            </w:r>
            <w:proofErr w:type="spellEnd"/>
            <w:r>
              <w:t xml:space="preserve"> doen met een collega fotograaf van de club.</w:t>
            </w:r>
          </w:p>
        </w:tc>
        <w:tc>
          <w:tcPr>
            <w:tcW w:w="987" w:type="dxa"/>
          </w:tcPr>
          <w:p w:rsidR="00B76B60" w:rsidRPr="000750F0" w:rsidRDefault="00B76B60" w:rsidP="00E54FD0"/>
        </w:tc>
      </w:tr>
    </w:tbl>
    <w:p w:rsidR="00B76B60" w:rsidRDefault="00B76B60" w:rsidP="00E54FD0"/>
    <w:p w:rsidR="00B76B60" w:rsidRPr="00E54FD0" w:rsidRDefault="00B76B60" w:rsidP="00412195">
      <w:pPr>
        <w:outlineLvl w:val="0"/>
        <w:rPr>
          <w:b/>
        </w:rPr>
      </w:pPr>
      <w:r w:rsidRPr="00E54FD0">
        <w:rPr>
          <w:b/>
        </w:rPr>
        <w:t>Scholen</w:t>
      </w:r>
    </w:p>
    <w:p w:rsidR="00B76B60" w:rsidRDefault="00B76B60" w:rsidP="00412195">
      <w:pPr>
        <w:outlineLvl w:val="0"/>
      </w:pPr>
      <w:r>
        <w:t>Plannen in overleg</w:t>
      </w:r>
    </w:p>
    <w:p w:rsidR="00B76B60" w:rsidRDefault="00B76B60" w:rsidP="00E5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Pr="000750F0" w:rsidRDefault="00B76B60" w:rsidP="00CF0E1B">
            <w:r w:rsidRPr="000750F0">
              <w:t>Ik wil groep 7 en/of 8</w:t>
            </w:r>
            <w:r>
              <w:t xml:space="preserve">, 3 maal 1 uur per week </w:t>
            </w:r>
            <w:r w:rsidRPr="000750F0">
              <w:t>fotoles geven met ons eigen draaiboek in de hand.</w:t>
            </w:r>
            <w:r>
              <w:t xml:space="preserve"> </w:t>
            </w:r>
            <w:r w:rsidRPr="000750F0">
              <w:t>Let op!: Dit is een dagactiviteit.</w:t>
            </w:r>
          </w:p>
          <w:p w:rsidR="00B76B60" w:rsidRPr="000750F0" w:rsidRDefault="00B76B60" w:rsidP="00CF0E1B"/>
        </w:tc>
        <w:tc>
          <w:tcPr>
            <w:tcW w:w="987" w:type="dxa"/>
          </w:tcPr>
          <w:p w:rsidR="00B76B60" w:rsidRPr="000750F0" w:rsidRDefault="00B76B60" w:rsidP="00CF0E1B"/>
        </w:tc>
      </w:tr>
    </w:tbl>
    <w:p w:rsidR="00B76B60" w:rsidRDefault="00B76B60" w:rsidP="00E54FD0"/>
    <w:p w:rsidR="00B76B60" w:rsidRPr="00E54FD0" w:rsidRDefault="00B76B60" w:rsidP="00E54FD0">
      <w:pPr>
        <w:rPr>
          <w:b/>
        </w:rPr>
      </w:pPr>
      <w:r w:rsidRPr="00E54FD0">
        <w:rPr>
          <w:b/>
        </w:rPr>
        <w:t>400 portretten maken</w:t>
      </w:r>
    </w:p>
    <w:p w:rsidR="00B76B60" w:rsidRDefault="00B76B60" w:rsidP="00E54FD0"/>
    <w:p w:rsidR="00B76B60" w:rsidRDefault="00B76B60" w:rsidP="00E54FD0">
      <w:r>
        <w:t>10 mei 2019 Vrijdagavond van 18.00 uur tot 21.00 uur</w:t>
      </w:r>
    </w:p>
    <w:p w:rsidR="00B76B60" w:rsidRDefault="00B76B60" w:rsidP="00E5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Pr="000750F0" w:rsidRDefault="00B76B60" w:rsidP="00D93392">
            <w:r w:rsidRPr="000750F0">
              <w:t xml:space="preserve">Ik wil mensen aanspreken en hen bewegen voor € 2,- een foto op het grote doek </w:t>
            </w:r>
          </w:p>
          <w:p w:rsidR="00B76B60" w:rsidRPr="000750F0" w:rsidRDefault="00B76B60" w:rsidP="00D93392">
            <w:r w:rsidRPr="000750F0">
              <w:t>van 4 x 6 te krijgen en ik deel flyers uit.</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Ik maak portretten met mijn eigen toestel in één van de drie studiosets die in het stadhuis staan opgesteld.</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Ik doe de administratie, bestaande uit het innemen en nummeren privacy formulieren en het incasseren van gelden.</w:t>
            </w:r>
          </w:p>
          <w:p w:rsidR="00B76B60" w:rsidRPr="000750F0" w:rsidRDefault="00B76B60" w:rsidP="00D93392"/>
        </w:tc>
        <w:tc>
          <w:tcPr>
            <w:tcW w:w="987" w:type="dxa"/>
          </w:tcPr>
          <w:p w:rsidR="00B76B60" w:rsidRPr="000750F0" w:rsidRDefault="00B76B60" w:rsidP="00D93392"/>
        </w:tc>
      </w:tr>
    </w:tbl>
    <w:p w:rsidR="00B76B60" w:rsidRDefault="00B76B60" w:rsidP="00E54FD0"/>
    <w:p w:rsidR="00B76B60" w:rsidRDefault="00B76B60" w:rsidP="00E54FD0">
      <w:r>
        <w:t>11 mei 2019 Zaterdag van 10.00 uur tot 17.00 uur</w:t>
      </w:r>
    </w:p>
    <w:p w:rsidR="00B76B60" w:rsidRDefault="00B76B60" w:rsidP="00E5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Pr="000750F0" w:rsidRDefault="00B76B60" w:rsidP="00D93392">
            <w:r w:rsidRPr="000750F0">
              <w:t xml:space="preserve">Ik wil mensen aanspreken en hen bewegen voor € 2,- een foto op het grote doek </w:t>
            </w:r>
          </w:p>
          <w:p w:rsidR="00B76B60" w:rsidRPr="000750F0" w:rsidRDefault="00B76B60" w:rsidP="00D93392">
            <w:r w:rsidRPr="000750F0">
              <w:t>van 4 x 6 te krijgen en ik deel flyers uit.</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Ik maak portretten met mijn eigen toestel in één van de drie studiosets die in het stadhuis staan opgesteld.</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Ik doe de administratie, bestaande uit het innemen en nummeren privacy formulieren en het incasseren van gelden.</w:t>
            </w:r>
          </w:p>
          <w:p w:rsidR="00B76B60" w:rsidRPr="000750F0" w:rsidRDefault="00B76B60" w:rsidP="00D93392"/>
        </w:tc>
        <w:tc>
          <w:tcPr>
            <w:tcW w:w="987" w:type="dxa"/>
          </w:tcPr>
          <w:p w:rsidR="00B76B60" w:rsidRPr="000750F0" w:rsidRDefault="00B76B60" w:rsidP="00D93392"/>
        </w:tc>
      </w:tr>
    </w:tbl>
    <w:p w:rsidR="00B76B60" w:rsidRDefault="00B76B60" w:rsidP="00E54FD0"/>
    <w:p w:rsidR="00B76B60" w:rsidRDefault="00B76B60" w:rsidP="00E54FD0">
      <w:r>
        <w:t>Ik ben op zaterdag 11 mei op de volgende tijden beschikbaar/aanwezig:</w:t>
      </w:r>
    </w:p>
    <w:p w:rsidR="00B76B60" w:rsidRDefault="00B76B60" w:rsidP="00E5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B76B60" w:rsidRPr="000750F0" w:rsidTr="000750F0">
        <w:tc>
          <w:tcPr>
            <w:tcW w:w="2265" w:type="dxa"/>
          </w:tcPr>
          <w:p w:rsidR="00B76B60" w:rsidRPr="000750F0" w:rsidRDefault="00B76B60" w:rsidP="00D93392">
            <w:pPr>
              <w:rPr>
                <w:b/>
              </w:rPr>
            </w:pPr>
            <w:r w:rsidRPr="000750F0">
              <w:rPr>
                <w:b/>
              </w:rPr>
              <w:t>Ik ben er zaterdag</w:t>
            </w:r>
          </w:p>
        </w:tc>
        <w:tc>
          <w:tcPr>
            <w:tcW w:w="2265" w:type="dxa"/>
          </w:tcPr>
          <w:p w:rsidR="00B76B60" w:rsidRPr="000750F0" w:rsidRDefault="00B76B60" w:rsidP="00D93392">
            <w:pPr>
              <w:rPr>
                <w:b/>
              </w:rPr>
            </w:pPr>
            <w:r w:rsidRPr="000750F0">
              <w:rPr>
                <w:b/>
              </w:rPr>
              <w:t>De hele dag</w:t>
            </w:r>
          </w:p>
        </w:tc>
        <w:tc>
          <w:tcPr>
            <w:tcW w:w="2265" w:type="dxa"/>
          </w:tcPr>
          <w:p w:rsidR="00B76B60" w:rsidRPr="000750F0" w:rsidRDefault="00B76B60" w:rsidP="00D93392">
            <w:pPr>
              <w:rPr>
                <w:b/>
              </w:rPr>
            </w:pPr>
            <w:r w:rsidRPr="000750F0">
              <w:rPr>
                <w:b/>
              </w:rPr>
              <w:t>De ochtend</w:t>
            </w:r>
          </w:p>
        </w:tc>
        <w:tc>
          <w:tcPr>
            <w:tcW w:w="2265" w:type="dxa"/>
          </w:tcPr>
          <w:p w:rsidR="00B76B60" w:rsidRPr="000750F0" w:rsidRDefault="00B76B60" w:rsidP="00D93392">
            <w:pPr>
              <w:rPr>
                <w:b/>
              </w:rPr>
            </w:pPr>
            <w:r w:rsidRPr="000750F0">
              <w:rPr>
                <w:b/>
              </w:rPr>
              <w:t>De middag</w:t>
            </w:r>
          </w:p>
        </w:tc>
      </w:tr>
    </w:tbl>
    <w:p w:rsidR="00B76B60" w:rsidRDefault="00B76B60" w:rsidP="00412195">
      <w:pPr>
        <w:spacing w:after="200"/>
        <w:rPr>
          <w:b/>
        </w:rPr>
      </w:pPr>
      <w:r>
        <w:rPr>
          <w:b/>
        </w:rPr>
        <w:lastRenderedPageBreak/>
        <w:t>Opbouw  F</w:t>
      </w:r>
      <w:r w:rsidRPr="00E54FD0">
        <w:rPr>
          <w:b/>
        </w:rPr>
        <w:t>otofestival</w:t>
      </w:r>
    </w:p>
    <w:p w:rsidR="00B76B60" w:rsidRDefault="00B76B60" w:rsidP="00412195">
      <w:pPr>
        <w:spacing w:after="200"/>
      </w:pPr>
      <w:r>
        <w:t>Vrijdagmiddag/avond 24 mei 2019 Opbouw fotofestival</w:t>
      </w:r>
    </w:p>
    <w:p w:rsidR="00B76B60" w:rsidRDefault="00B76B60" w:rsidP="00E5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Pr="000750F0" w:rsidRDefault="00B76B60" w:rsidP="00D93392">
            <w:r w:rsidRPr="000750F0">
              <w:t xml:space="preserve">Opstellen tentoonstellingsborden van blauwe stof 125 x </w:t>
            </w:r>
            <w:smartTag w:uri="urn:schemas-microsoft-com:office:smarttags" w:element="metricconverter">
              <w:smartTagPr>
                <w:attr w:name="ProductID" w:val="200 cm"/>
              </w:smartTagPr>
              <w:r w:rsidRPr="000750F0">
                <w:t>200 cm</w:t>
              </w:r>
            </w:smartTag>
            <w:r w:rsidRPr="000750F0">
              <w:t xml:space="preserve"> op zwenkwielen en inrichten expositie Fotogein</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Inrichten expositie jeugd/scholen met medewerking van de scholen</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 xml:space="preserve">Inrichten foto-set oldtimer/modellen, </w:t>
            </w:r>
            <w:proofErr w:type="spellStart"/>
            <w:r w:rsidRPr="000750F0">
              <w:t>studioset</w:t>
            </w:r>
            <w:proofErr w:type="spellEnd"/>
            <w:r w:rsidRPr="000750F0">
              <w:t xml:space="preserve"> flitsers</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Aankleding ruimte met banners met thema “contrast”</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Met een busje ophalen podium, geluid en licht.</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Opbouw koffie/thee/limonade buffet</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Opbouwen infostallen</w:t>
            </w:r>
          </w:p>
          <w:p w:rsidR="00B76B60" w:rsidRPr="000750F0" w:rsidRDefault="00B76B60" w:rsidP="00D93392"/>
        </w:tc>
        <w:tc>
          <w:tcPr>
            <w:tcW w:w="987" w:type="dxa"/>
          </w:tcPr>
          <w:p w:rsidR="00B76B60" w:rsidRPr="000750F0" w:rsidRDefault="00B76B60" w:rsidP="00D93392"/>
        </w:tc>
      </w:tr>
    </w:tbl>
    <w:p w:rsidR="00B76B60" w:rsidRDefault="00B76B60" w:rsidP="00E54FD0"/>
    <w:p w:rsidR="00B76B60" w:rsidRDefault="00B76B60" w:rsidP="00412195">
      <w:pPr>
        <w:outlineLvl w:val="0"/>
        <w:rPr>
          <w:b/>
        </w:rPr>
      </w:pPr>
      <w:r w:rsidRPr="00E54FD0">
        <w:rPr>
          <w:b/>
        </w:rPr>
        <w:t>Fotofestival:</w:t>
      </w:r>
      <w:r>
        <w:rPr>
          <w:b/>
        </w:rPr>
        <w:t xml:space="preserve"> Alle leden zijn aanwezig als Jubilarissen</w:t>
      </w:r>
    </w:p>
    <w:p w:rsidR="00B76B60" w:rsidRDefault="00B76B60" w:rsidP="00412195">
      <w:pPr>
        <w:outlineLvl w:val="0"/>
      </w:pPr>
      <w:r>
        <w:t xml:space="preserve">Zaterdag 25 mei Fotofestival van 10.00 tot 17.00 uur </w:t>
      </w:r>
    </w:p>
    <w:p w:rsidR="00B76B60" w:rsidRDefault="00B76B60" w:rsidP="00E54FD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Pr="000750F0" w:rsidRDefault="00B76B60" w:rsidP="00D93392">
            <w:r w:rsidRPr="000750F0">
              <w:t>Representanten van onze club voor werving en informatie infostand</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Verkoop koffie/thee/limonade</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proofErr w:type="spellStart"/>
            <w:r w:rsidRPr="000750F0">
              <w:t>Regiseur</w:t>
            </w:r>
            <w:proofErr w:type="spellEnd"/>
            <w:r w:rsidRPr="000750F0">
              <w:t>/floormanager</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Overall presentatie</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Ontvangst gasten en sponsoren</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Default="00B76B60" w:rsidP="00D93392">
            <w:r>
              <w:t>Begeleiding/toezicht fotoset met oldtimer en modellen.</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Default="00B76B60" w:rsidP="00D93392">
            <w:r>
              <w:t>Presentatie Photoshop verzorgen op groot scherm voor max 2 uur.</w:t>
            </w:r>
          </w:p>
          <w:p w:rsidR="00B76B60" w:rsidRPr="000750F0" w:rsidRDefault="00B76B60" w:rsidP="00D93392"/>
        </w:tc>
        <w:tc>
          <w:tcPr>
            <w:tcW w:w="987" w:type="dxa"/>
          </w:tcPr>
          <w:p w:rsidR="00B76B60" w:rsidRPr="000750F0" w:rsidRDefault="00B76B60" w:rsidP="00D93392"/>
        </w:tc>
      </w:tr>
    </w:tbl>
    <w:p w:rsidR="00B76B60" w:rsidRDefault="00B76B60" w:rsidP="00E54FD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B76B60" w:rsidRPr="000750F0" w:rsidTr="000750F0">
        <w:tc>
          <w:tcPr>
            <w:tcW w:w="2265" w:type="dxa"/>
          </w:tcPr>
          <w:p w:rsidR="00B76B60" w:rsidRPr="000750F0" w:rsidRDefault="00B76B60" w:rsidP="00D93392">
            <w:pPr>
              <w:rPr>
                <w:b/>
              </w:rPr>
            </w:pPr>
            <w:r w:rsidRPr="000750F0">
              <w:rPr>
                <w:b/>
              </w:rPr>
              <w:t>Ik ben er zaterdag</w:t>
            </w:r>
          </w:p>
        </w:tc>
        <w:tc>
          <w:tcPr>
            <w:tcW w:w="2265" w:type="dxa"/>
          </w:tcPr>
          <w:p w:rsidR="00B76B60" w:rsidRPr="000750F0" w:rsidRDefault="00B76B60" w:rsidP="00D93392">
            <w:pPr>
              <w:rPr>
                <w:b/>
              </w:rPr>
            </w:pPr>
            <w:r w:rsidRPr="000750F0">
              <w:rPr>
                <w:b/>
              </w:rPr>
              <w:t>De hele dag</w:t>
            </w:r>
          </w:p>
        </w:tc>
        <w:tc>
          <w:tcPr>
            <w:tcW w:w="2265" w:type="dxa"/>
          </w:tcPr>
          <w:p w:rsidR="00B76B60" w:rsidRPr="000750F0" w:rsidRDefault="00B76B60" w:rsidP="00D93392">
            <w:pPr>
              <w:rPr>
                <w:b/>
              </w:rPr>
            </w:pPr>
            <w:r w:rsidRPr="000750F0">
              <w:rPr>
                <w:b/>
              </w:rPr>
              <w:t>De ochtend</w:t>
            </w:r>
          </w:p>
        </w:tc>
        <w:tc>
          <w:tcPr>
            <w:tcW w:w="2265" w:type="dxa"/>
          </w:tcPr>
          <w:p w:rsidR="00B76B60" w:rsidRPr="000750F0" w:rsidRDefault="00B76B60" w:rsidP="00D93392">
            <w:pPr>
              <w:rPr>
                <w:b/>
              </w:rPr>
            </w:pPr>
            <w:r w:rsidRPr="000750F0">
              <w:rPr>
                <w:b/>
              </w:rPr>
              <w:t>De middag</w:t>
            </w:r>
          </w:p>
        </w:tc>
      </w:tr>
    </w:tbl>
    <w:p w:rsidR="00B76B60" w:rsidRDefault="00B76B60" w:rsidP="000C6000">
      <w:pPr>
        <w:rPr>
          <w:b/>
        </w:rPr>
      </w:pPr>
    </w:p>
    <w:p w:rsidR="00B76B60" w:rsidRDefault="00B76B60" w:rsidP="00412195">
      <w:pPr>
        <w:outlineLvl w:val="0"/>
      </w:pPr>
      <w:r>
        <w:t xml:space="preserve">Zaterdag avond 25 mei van 18.00 tot 21.00 uur </w:t>
      </w:r>
    </w:p>
    <w:p w:rsidR="00B76B60" w:rsidRDefault="00B76B60" w:rsidP="00412195">
      <w:pPr>
        <w:outlineLvl w:val="0"/>
      </w:pPr>
      <w:r w:rsidRPr="00E54FD0">
        <w:rPr>
          <w:b/>
        </w:rPr>
        <w:t xml:space="preserve">Afbouw  </w:t>
      </w:r>
      <w:r>
        <w:rPr>
          <w:b/>
        </w:rPr>
        <w:t>Fotofestival</w:t>
      </w:r>
    </w:p>
    <w:p w:rsidR="00B76B60" w:rsidRDefault="00B76B60" w:rsidP="000C60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87"/>
      </w:tblGrid>
      <w:tr w:rsidR="00B76B60" w:rsidRPr="000750F0" w:rsidTr="000750F0">
        <w:tc>
          <w:tcPr>
            <w:tcW w:w="8075" w:type="dxa"/>
          </w:tcPr>
          <w:p w:rsidR="00B76B60" w:rsidRPr="000750F0" w:rsidRDefault="00B76B60" w:rsidP="00D93392">
            <w:r w:rsidRPr="000750F0">
              <w:t>Afbreken tentoonstellingsborden en expositie Fotogein</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Afbreken expositie jeugd/scholen met medewerking van de scholen</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 xml:space="preserve">Afbreken foto-set oldtimer/modellen, </w:t>
            </w:r>
            <w:proofErr w:type="spellStart"/>
            <w:r w:rsidRPr="000750F0">
              <w:t>studioset</w:t>
            </w:r>
            <w:proofErr w:type="spellEnd"/>
            <w:r w:rsidRPr="000750F0">
              <w:t xml:space="preserve"> flitsers</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Afbreken ruimte met banners met thema contrast/ infostands</w:t>
            </w:r>
          </w:p>
          <w:p w:rsidR="00B76B60" w:rsidRPr="000750F0" w:rsidRDefault="00B76B60" w:rsidP="00D93392"/>
        </w:tc>
        <w:tc>
          <w:tcPr>
            <w:tcW w:w="987" w:type="dxa"/>
          </w:tcPr>
          <w:p w:rsidR="00B76B60" w:rsidRPr="000750F0" w:rsidRDefault="00B76B60" w:rsidP="00D93392"/>
        </w:tc>
      </w:tr>
      <w:tr w:rsidR="00B76B60" w:rsidRPr="000750F0" w:rsidTr="000750F0">
        <w:tc>
          <w:tcPr>
            <w:tcW w:w="8075" w:type="dxa"/>
          </w:tcPr>
          <w:p w:rsidR="00B76B60" w:rsidRPr="000750F0" w:rsidRDefault="00B76B60" w:rsidP="00D93392">
            <w:r w:rsidRPr="000750F0">
              <w:t>Met een busje wegbrengen podium, geluid en licht.</w:t>
            </w:r>
          </w:p>
          <w:p w:rsidR="00B76B60" w:rsidRPr="000750F0" w:rsidRDefault="00B76B60" w:rsidP="00D93392"/>
        </w:tc>
        <w:tc>
          <w:tcPr>
            <w:tcW w:w="987" w:type="dxa"/>
          </w:tcPr>
          <w:p w:rsidR="00B76B60" w:rsidRPr="000750F0" w:rsidRDefault="00B76B60" w:rsidP="00D93392"/>
        </w:tc>
      </w:tr>
      <w:tr w:rsidR="00B76B60" w:rsidRPr="000750F0" w:rsidTr="00DC6BA9">
        <w:trPr>
          <w:trHeight w:val="370"/>
        </w:trPr>
        <w:tc>
          <w:tcPr>
            <w:tcW w:w="8075" w:type="dxa"/>
          </w:tcPr>
          <w:p w:rsidR="00DC6BA9" w:rsidRPr="000750F0" w:rsidRDefault="00DC6BA9" w:rsidP="00DC6BA9">
            <w:r w:rsidRPr="000750F0">
              <w:t>Afbreken koffie/thee/limonade buffet</w:t>
            </w:r>
          </w:p>
          <w:p w:rsidR="00B76B60" w:rsidRPr="000750F0" w:rsidRDefault="00B76B60" w:rsidP="00D93392"/>
        </w:tc>
        <w:tc>
          <w:tcPr>
            <w:tcW w:w="987" w:type="dxa"/>
          </w:tcPr>
          <w:p w:rsidR="00B76B60" w:rsidRPr="000750F0" w:rsidRDefault="00B76B60" w:rsidP="00D93392"/>
        </w:tc>
      </w:tr>
    </w:tbl>
    <w:p w:rsidR="00B76B60" w:rsidRDefault="00B76B60" w:rsidP="00DC6BA9"/>
    <w:sectPr w:rsidR="00B76B60" w:rsidSect="00DC6BA9">
      <w:headerReference w:type="default" r:id="rId7"/>
      <w:footerReference w:type="default" r:id="rId8"/>
      <w:pgSz w:w="11906" w:h="16838"/>
      <w:pgMar w:top="952"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B60" w:rsidRDefault="00B76B60" w:rsidP="004F2ECF">
      <w:r>
        <w:separator/>
      </w:r>
    </w:p>
  </w:endnote>
  <w:endnote w:type="continuationSeparator" w:id="0">
    <w:p w:rsidR="00B76B60" w:rsidRDefault="00B76B60" w:rsidP="004F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B60" w:rsidRPr="004F2ECF" w:rsidRDefault="009F766C" w:rsidP="00FB1247">
    <w:r>
      <w:rPr>
        <w:noProof/>
        <w:lang w:eastAsia="nl-NL"/>
      </w:rPr>
      <w:pict>
        <v:rect id="Rechthoek 452" o:spid="_x0000_s2049" style="position:absolute;margin-left:0;margin-top:0;width:563.4pt;height:797.85pt;z-index:251660288;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938953" strokeweight="1.25pt">
          <w10:wrap anchorx="page" anchory="page"/>
        </v:rect>
      </w:pict>
    </w:r>
    <w:r w:rsidR="00B76B60">
      <w:rPr>
        <w:color w:val="4F81BD"/>
      </w:rPr>
      <w:t xml:space="preserve"> </w:t>
    </w:r>
    <w:r w:rsidR="00B76B60" w:rsidRPr="004F2ECF">
      <w:t xml:space="preserve">pag. </w:t>
    </w:r>
    <w:r>
      <w:rPr>
        <w:noProof/>
      </w:rPr>
      <w:fldChar w:fldCharType="begin"/>
    </w:r>
    <w:r>
      <w:rPr>
        <w:noProof/>
      </w:rPr>
      <w:instrText>PAGE    \* MERGEFORMAT</w:instrText>
    </w:r>
    <w:r>
      <w:rPr>
        <w:noProof/>
      </w:rPr>
      <w:fldChar w:fldCharType="separate"/>
    </w:r>
    <w:r w:rsidR="00090256">
      <w:rPr>
        <w:noProof/>
      </w:rPr>
      <w:t>1</w:t>
    </w:r>
    <w:r>
      <w:rPr>
        <w:noProof/>
      </w:rPr>
      <w:fldChar w:fldCharType="end"/>
    </w:r>
  </w:p>
  <w:p w:rsidR="00B76B60" w:rsidRDefault="00B76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B60" w:rsidRDefault="00B76B60" w:rsidP="004F2ECF">
      <w:r>
        <w:separator/>
      </w:r>
    </w:p>
  </w:footnote>
  <w:footnote w:type="continuationSeparator" w:id="0">
    <w:p w:rsidR="00B76B60" w:rsidRDefault="00B76B60" w:rsidP="004F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B60" w:rsidRPr="00DC6BA9" w:rsidRDefault="00DC6BA9">
    <w:pPr>
      <w:pStyle w:val="Koptekst"/>
      <w:rPr>
        <w:sz w:val="32"/>
        <w:szCs w:val="32"/>
      </w:rPr>
    </w:pPr>
    <w:r>
      <w:rPr>
        <w:rFonts w:ascii="Open Sans" w:hAnsi="Open Sans" w:cs="Arial"/>
        <w:noProof/>
        <w:color w:val="0000FF"/>
        <w:lang w:eastAsia="nl-NL"/>
      </w:rPr>
      <w:drawing>
        <wp:inline distT="0" distB="0" distL="0" distR="0">
          <wp:extent cx="2286000" cy="581025"/>
          <wp:effectExtent l="19050" t="0" r="0" b="0"/>
          <wp:docPr id="1" name="Afbeelding 1" descr="Fotogroep Fotogein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otogroep Fotogein logo">
                    <a:hlinkClick r:id="rId1"/>
                  </pic:cNvPr>
                  <pic:cNvPicPr>
                    <a:picLocks noChangeAspect="1" noChangeArrowheads="1"/>
                  </pic:cNvPicPr>
                </pic:nvPicPr>
                <pic:blipFill>
                  <a:blip r:embed="rId2"/>
                  <a:srcRect/>
                  <a:stretch>
                    <a:fillRect/>
                  </a:stretch>
                </pic:blipFill>
                <pic:spPr bwMode="auto">
                  <a:xfrm>
                    <a:off x="0" y="0"/>
                    <a:ext cx="2286000" cy="581025"/>
                  </a:xfrm>
                  <a:prstGeom prst="rect">
                    <a:avLst/>
                  </a:prstGeom>
                  <a:noFill/>
                  <a:ln w="9525">
                    <a:noFill/>
                    <a:miter lim="800000"/>
                    <a:headEnd/>
                    <a:tailEnd/>
                  </a:ln>
                </pic:spPr>
              </pic:pic>
            </a:graphicData>
          </a:graphic>
        </wp:inline>
      </w:drawing>
    </w:r>
    <w:r>
      <w:t xml:space="preserve">      </w:t>
    </w:r>
    <w:r w:rsidRPr="00DC6BA9">
      <w:rPr>
        <w:sz w:val="32"/>
        <w:szCs w:val="32"/>
      </w:rPr>
      <w:t>Mail naar: Jubileum@fotogein.nl</w:t>
    </w:r>
  </w:p>
  <w:p w:rsidR="00B76B60" w:rsidRDefault="00B76B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22B"/>
    <w:multiLevelType w:val="hybridMultilevel"/>
    <w:tmpl w:val="BA747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15AAC"/>
    <w:multiLevelType w:val="hybridMultilevel"/>
    <w:tmpl w:val="6B088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455163"/>
    <w:multiLevelType w:val="hybridMultilevel"/>
    <w:tmpl w:val="2EC4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FD0"/>
    <w:rsid w:val="000750F0"/>
    <w:rsid w:val="00090256"/>
    <w:rsid w:val="000C6000"/>
    <w:rsid w:val="001231C0"/>
    <w:rsid w:val="0013086B"/>
    <w:rsid w:val="002221D0"/>
    <w:rsid w:val="002C11AE"/>
    <w:rsid w:val="003234FE"/>
    <w:rsid w:val="003B1CA4"/>
    <w:rsid w:val="00405118"/>
    <w:rsid w:val="00412195"/>
    <w:rsid w:val="004D62BB"/>
    <w:rsid w:val="004F2ECF"/>
    <w:rsid w:val="006000C8"/>
    <w:rsid w:val="00677A1C"/>
    <w:rsid w:val="006D022C"/>
    <w:rsid w:val="00706E73"/>
    <w:rsid w:val="008276E8"/>
    <w:rsid w:val="00887404"/>
    <w:rsid w:val="008C040B"/>
    <w:rsid w:val="008E4C40"/>
    <w:rsid w:val="00927D89"/>
    <w:rsid w:val="009B127C"/>
    <w:rsid w:val="009F766C"/>
    <w:rsid w:val="00B12FE8"/>
    <w:rsid w:val="00B76B60"/>
    <w:rsid w:val="00BF2EEF"/>
    <w:rsid w:val="00C77B65"/>
    <w:rsid w:val="00CF0E1B"/>
    <w:rsid w:val="00D93392"/>
    <w:rsid w:val="00DC6BA9"/>
    <w:rsid w:val="00E54FD0"/>
    <w:rsid w:val="00EB573D"/>
    <w:rsid w:val="00F1025C"/>
    <w:rsid w:val="00F16E8D"/>
    <w:rsid w:val="00F505DE"/>
    <w:rsid w:val="00F805A9"/>
    <w:rsid w:val="00FA3E7E"/>
    <w:rsid w:val="00FB1247"/>
    <w:rsid w:val="00FC4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1C6FAF8C"/>
  <w15:docId w15:val="{2ED9108D-B12C-4F5E-A6CC-41EB95A1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06E73"/>
    <w:rPr>
      <w:rFonts w:ascii="Arial" w:hAnsi="Arial"/>
      <w:sz w:val="20"/>
      <w:lang w:eastAsia="en-US"/>
    </w:rPr>
  </w:style>
  <w:style w:type="paragraph" w:styleId="Kop2">
    <w:name w:val="heading 2"/>
    <w:basedOn w:val="Standaard"/>
    <w:next w:val="Standaard"/>
    <w:link w:val="Kop2Char"/>
    <w:uiPriority w:val="99"/>
    <w:qFormat/>
    <w:rsid w:val="004F2ECF"/>
    <w:pPr>
      <w:keepNext/>
      <w:keepLines/>
      <w:spacing w:before="40"/>
      <w:outlineLvl w:val="1"/>
    </w:pPr>
    <w:rPr>
      <w:rFonts w:ascii="Cambria" w:eastAsia="Times New Roman" w:hAnsi="Cambria"/>
      <w:color w:val="365F9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4F2ECF"/>
    <w:rPr>
      <w:rFonts w:ascii="Cambria" w:hAnsi="Cambria" w:cs="Times New Roman"/>
      <w:color w:val="365F91"/>
      <w:sz w:val="26"/>
      <w:szCs w:val="26"/>
    </w:rPr>
  </w:style>
  <w:style w:type="paragraph" w:styleId="Lijstalinea">
    <w:name w:val="List Paragraph"/>
    <w:basedOn w:val="Standaard"/>
    <w:uiPriority w:val="99"/>
    <w:qFormat/>
    <w:rsid w:val="00E54FD0"/>
    <w:pPr>
      <w:ind w:left="720"/>
      <w:contextualSpacing/>
    </w:pPr>
  </w:style>
  <w:style w:type="table" w:styleId="Tabelraster">
    <w:name w:val="Table Grid"/>
    <w:basedOn w:val="Standaardtabel"/>
    <w:uiPriority w:val="99"/>
    <w:rsid w:val="00EB573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F2ECF"/>
    <w:pPr>
      <w:tabs>
        <w:tab w:val="center" w:pos="4536"/>
        <w:tab w:val="right" w:pos="9072"/>
      </w:tabs>
    </w:pPr>
  </w:style>
  <w:style w:type="character" w:customStyle="1" w:styleId="KoptekstChar">
    <w:name w:val="Koptekst Char"/>
    <w:basedOn w:val="Standaardalinea-lettertype"/>
    <w:link w:val="Koptekst"/>
    <w:uiPriority w:val="99"/>
    <w:locked/>
    <w:rsid w:val="004F2ECF"/>
    <w:rPr>
      <w:rFonts w:ascii="Arial" w:hAnsi="Arial" w:cs="Times New Roman"/>
      <w:sz w:val="20"/>
    </w:rPr>
  </w:style>
  <w:style w:type="paragraph" w:styleId="Voettekst">
    <w:name w:val="footer"/>
    <w:basedOn w:val="Standaard"/>
    <w:link w:val="VoettekstChar"/>
    <w:uiPriority w:val="99"/>
    <w:rsid w:val="004F2ECF"/>
    <w:pPr>
      <w:tabs>
        <w:tab w:val="center" w:pos="4536"/>
        <w:tab w:val="right" w:pos="9072"/>
      </w:tabs>
    </w:pPr>
  </w:style>
  <w:style w:type="character" w:customStyle="1" w:styleId="VoettekstChar">
    <w:name w:val="Voettekst Char"/>
    <w:basedOn w:val="Standaardalinea-lettertype"/>
    <w:link w:val="Voettekst"/>
    <w:uiPriority w:val="99"/>
    <w:locked/>
    <w:rsid w:val="004F2ECF"/>
    <w:rPr>
      <w:rFonts w:ascii="Arial" w:hAnsi="Arial" w:cs="Times New Roman"/>
      <w:sz w:val="20"/>
    </w:rPr>
  </w:style>
  <w:style w:type="paragraph" w:styleId="Documentstructuur">
    <w:name w:val="Document Map"/>
    <w:basedOn w:val="Standaard"/>
    <w:link w:val="DocumentstructuurChar"/>
    <w:uiPriority w:val="99"/>
    <w:semiHidden/>
    <w:rsid w:val="00412195"/>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uiPriority w:val="99"/>
    <w:semiHidden/>
    <w:rsid w:val="00B94DDB"/>
    <w:rPr>
      <w:rFonts w:ascii="Times New Roman" w:hAnsi="Times New Roman"/>
      <w:sz w:val="0"/>
      <w:szCs w:val="0"/>
      <w:lang w:eastAsia="en-US"/>
    </w:rPr>
  </w:style>
  <w:style w:type="paragraph" w:styleId="Ballontekst">
    <w:name w:val="Balloon Text"/>
    <w:basedOn w:val="Standaard"/>
    <w:link w:val="BallontekstChar"/>
    <w:uiPriority w:val="99"/>
    <w:semiHidden/>
    <w:unhideWhenUsed/>
    <w:rsid w:val="00BF2EEF"/>
    <w:rPr>
      <w:rFonts w:ascii="Tahoma" w:hAnsi="Tahoma" w:cs="Tahoma"/>
      <w:sz w:val="16"/>
      <w:szCs w:val="16"/>
    </w:rPr>
  </w:style>
  <w:style w:type="character" w:customStyle="1" w:styleId="BallontekstChar">
    <w:name w:val="Ballontekst Char"/>
    <w:basedOn w:val="Standaardalinea-lettertype"/>
    <w:link w:val="Ballontekst"/>
    <w:uiPriority w:val="99"/>
    <w:semiHidden/>
    <w:rsid w:val="00BF2E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fotogei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Beste Maarten,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Maarten, </dc:title>
  <dc:subject/>
  <dc:creator>Maarten de Koning</dc:creator>
  <cp:keywords/>
  <dc:description/>
  <cp:lastModifiedBy>Jan Donders</cp:lastModifiedBy>
  <cp:revision>3</cp:revision>
  <dcterms:created xsi:type="dcterms:W3CDTF">2018-09-18T17:40:00Z</dcterms:created>
  <dcterms:modified xsi:type="dcterms:W3CDTF">2018-09-18T22:12:00Z</dcterms:modified>
</cp:coreProperties>
</file>